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5C8" w:rsidRPr="00BE00B6" w:rsidRDefault="00C235C8" w:rsidP="00C235C8">
      <w:pPr>
        <w:rPr>
          <w:rFonts w:ascii="仿宋_GB2312" w:eastAsia="仿宋_GB2312"/>
          <w:b/>
          <w:sz w:val="32"/>
          <w:szCs w:val="32"/>
        </w:rPr>
      </w:pPr>
      <w:r w:rsidRPr="00BE00B6">
        <w:rPr>
          <w:rFonts w:ascii="仿宋_GB2312" w:eastAsia="仿宋_GB2312" w:hint="eastAsia"/>
          <w:b/>
          <w:sz w:val="32"/>
          <w:szCs w:val="32"/>
        </w:rPr>
        <w:t>附件：</w:t>
      </w:r>
    </w:p>
    <w:p w:rsidR="00C235C8" w:rsidRDefault="00C235C8" w:rsidP="00C235C8">
      <w:pPr>
        <w:jc w:val="center"/>
        <w:rPr>
          <w:rFonts w:ascii="方正小标宋简体" w:eastAsia="方正小标宋简体"/>
          <w:sz w:val="44"/>
          <w:szCs w:val="44"/>
        </w:rPr>
      </w:pPr>
      <w:r>
        <w:rPr>
          <w:rFonts w:ascii="方正小标宋简体" w:eastAsia="方正小标宋简体" w:hint="eastAsia"/>
          <w:sz w:val="44"/>
          <w:szCs w:val="44"/>
        </w:rPr>
        <w:t>主讲嘉宾</w:t>
      </w:r>
      <w:r w:rsidRPr="00434B4B">
        <w:rPr>
          <w:rFonts w:ascii="方正小标宋简体" w:eastAsia="方正小标宋简体" w:hint="eastAsia"/>
          <w:sz w:val="44"/>
          <w:szCs w:val="44"/>
        </w:rPr>
        <w:t>简介</w:t>
      </w:r>
    </w:p>
    <w:p w:rsidR="00C235C8" w:rsidRPr="00C235C8" w:rsidRDefault="00C235C8" w:rsidP="00C235C8">
      <w:pPr>
        <w:spacing w:afterLines="50" w:after="156" w:line="560" w:lineRule="exact"/>
        <w:ind w:firstLineChars="196" w:firstLine="627"/>
        <w:jc w:val="left"/>
        <w:rPr>
          <w:rFonts w:ascii="黑体" w:eastAsia="黑体" w:hAnsi="黑体"/>
          <w:sz w:val="32"/>
          <w:szCs w:val="32"/>
        </w:rPr>
      </w:pPr>
      <w:r w:rsidRPr="00C235C8">
        <w:rPr>
          <w:rFonts w:ascii="黑体" w:eastAsia="黑体" w:hAnsi="黑体" w:hint="eastAsia"/>
          <w:sz w:val="32"/>
          <w:szCs w:val="32"/>
        </w:rPr>
        <w:t>1.王德胜教授简介</w:t>
      </w:r>
    </w:p>
    <w:p w:rsidR="00C235C8" w:rsidRDefault="00C235C8" w:rsidP="00C235C8">
      <w:pPr>
        <w:autoSpaceDE w:val="0"/>
        <w:autoSpaceDN w:val="0"/>
        <w:adjustRightInd w:val="0"/>
        <w:spacing w:line="560" w:lineRule="exact"/>
        <w:ind w:firstLineChars="200" w:firstLine="640"/>
        <w:jc w:val="left"/>
        <w:rPr>
          <w:rFonts w:ascii="仿宋_GB2312" w:eastAsia="仿宋_GB2312" w:hAnsi="Calibri" w:cs="仿宋_GB2312"/>
          <w:kern w:val="0"/>
          <w:sz w:val="32"/>
          <w:szCs w:val="32"/>
        </w:rPr>
      </w:pPr>
      <w:r>
        <w:rPr>
          <w:rFonts w:ascii="仿宋_GB2312" w:eastAsia="仿宋_GB2312" w:hAnsi="Calibri" w:cs="仿宋_GB2312" w:hint="eastAsia"/>
          <w:kern w:val="0"/>
          <w:sz w:val="32"/>
          <w:szCs w:val="32"/>
          <w:lang w:bidi="ar"/>
        </w:rPr>
        <w:t>王德胜，男，2003年获山东大学文艺学专业博士学位，1992年6月至今在首都师范大学文学院工作。入选“万人计划”哲学社会科学领军人才、中宣部全国文化名家暨“四个一批”人才、“国家百千万人才工程”入选者、教育部“新世纪优秀人才”、北京高校“学术创新人才”，享受国务院政府特殊津贴，现任首都师范大学美育研究中心主任，同时担任中华美学学会副会长、教育部艺术学理论类教学指导委员会委员、中国高等教育学会美育专委会副理事长、中国文艺理论学会常务理事、中国图书评论学会常务理事等。</w:t>
      </w:r>
    </w:p>
    <w:p w:rsidR="00C235C8" w:rsidRDefault="00C235C8" w:rsidP="00C235C8">
      <w:pPr>
        <w:autoSpaceDE w:val="0"/>
        <w:autoSpaceDN w:val="0"/>
        <w:adjustRightInd w:val="0"/>
        <w:spacing w:line="560" w:lineRule="exact"/>
        <w:ind w:firstLineChars="200" w:firstLine="640"/>
        <w:jc w:val="left"/>
        <w:rPr>
          <w:rFonts w:ascii="仿宋_GB2312" w:eastAsia="仿宋_GB2312" w:hAnsi="Calibri" w:cs="仿宋_GB2312"/>
          <w:kern w:val="0"/>
          <w:sz w:val="32"/>
          <w:szCs w:val="32"/>
        </w:rPr>
      </w:pPr>
      <w:r>
        <w:rPr>
          <w:rFonts w:ascii="仿宋_GB2312" w:eastAsia="仿宋_GB2312" w:hAnsi="Calibri" w:cs="仿宋_GB2312" w:hint="eastAsia"/>
          <w:kern w:val="0"/>
          <w:sz w:val="32"/>
          <w:szCs w:val="32"/>
          <w:lang w:bidi="ar"/>
        </w:rPr>
        <w:t>王德胜教授长期从事现代中国美学史、当代审美文化和文艺美学理论的教学与科研工作，是全国美育学科带头人、国家社科基金艺术学重大招标项目首席专家，在国内率先提倡研究“百年中国美学学术史”，多次组织全国性学术研讨会，在弘扬中华美学精神、发掘传统美学思想资源的现代价值及推动本领域深入研究等方面发挥引领作用。近年来，王德胜教授先后主持国家社科基金艺术学重大招标项目、教育部人文社科重点研究基地重大项目等十多项研究课题，发表学术成果百余篇，荣获“北京市高等教育教学成果一等奖”等多项奖励。</w:t>
      </w:r>
    </w:p>
    <w:p w:rsidR="00C235C8" w:rsidRDefault="00C235C8" w:rsidP="00C235C8">
      <w:pPr>
        <w:widowControl/>
        <w:spacing w:line="560" w:lineRule="exact"/>
        <w:jc w:val="left"/>
      </w:pPr>
      <w:r>
        <w:br w:type="page"/>
      </w:r>
    </w:p>
    <w:p w:rsidR="00C235C8" w:rsidRPr="00C235C8" w:rsidRDefault="00C235C8" w:rsidP="00C235C8">
      <w:pPr>
        <w:spacing w:beforeLines="100" w:before="312" w:afterLines="50" w:after="156" w:line="560" w:lineRule="exact"/>
        <w:ind w:firstLineChars="196" w:firstLine="627"/>
        <w:jc w:val="left"/>
        <w:rPr>
          <w:rFonts w:ascii="黑体" w:eastAsia="黑体" w:hAnsi="黑体"/>
          <w:sz w:val="32"/>
          <w:szCs w:val="32"/>
        </w:rPr>
      </w:pPr>
      <w:r w:rsidRPr="00C235C8">
        <w:rPr>
          <w:rFonts w:ascii="黑体" w:eastAsia="黑体" w:hAnsi="黑体" w:hint="eastAsia"/>
          <w:sz w:val="32"/>
          <w:szCs w:val="32"/>
        </w:rPr>
        <w:t>1.张翼研究员简介</w:t>
      </w:r>
    </w:p>
    <w:p w:rsidR="00C235C8" w:rsidRDefault="00C235C8" w:rsidP="00C235C8">
      <w:pPr>
        <w:autoSpaceDE w:val="0"/>
        <w:autoSpaceDN w:val="0"/>
        <w:adjustRightInd w:val="0"/>
        <w:spacing w:line="560" w:lineRule="exact"/>
        <w:ind w:firstLine="645"/>
        <w:jc w:val="left"/>
        <w:rPr>
          <w:rFonts w:ascii="仿宋_GB2312" w:eastAsia="仿宋_GB2312" w:cs="仿宋_GB2312"/>
          <w:kern w:val="0"/>
          <w:sz w:val="32"/>
          <w:szCs w:val="32"/>
        </w:rPr>
      </w:pPr>
      <w:r>
        <w:rPr>
          <w:rFonts w:ascii="仿宋_GB2312" w:eastAsia="仿宋_GB2312" w:hAnsi="Calibri" w:cs="仿宋_GB2312" w:hint="eastAsia"/>
          <w:kern w:val="0"/>
          <w:sz w:val="32"/>
          <w:szCs w:val="32"/>
          <w:lang w:bidi="ar"/>
        </w:rPr>
        <w:t>张翼，男，1995年获中国社科院应用社会学专业博士学位，1998年至今在中国社科院工作，入选国务院学位委员会第八届社会学学科评议组成员、国家“哲学社会科学领军人才”、文化名家暨“四个一批”人才，现任中国社科院社会发展战略研究院院长，兼任中国社会变迁与发展研究会会长、中国社会学会副会长、北京市社会学会会长等职务。</w:t>
      </w:r>
    </w:p>
    <w:p w:rsidR="00C235C8" w:rsidRPr="00C235C8" w:rsidRDefault="00C235C8" w:rsidP="00C235C8">
      <w:pPr>
        <w:autoSpaceDE w:val="0"/>
        <w:autoSpaceDN w:val="0"/>
        <w:adjustRightInd w:val="0"/>
        <w:spacing w:line="560" w:lineRule="exact"/>
        <w:jc w:val="left"/>
        <w:rPr>
          <w:rFonts w:ascii="仿宋_GB2312" w:eastAsia="仿宋_GB2312" w:hAnsi="Calibri" w:cs="仿宋_GB2312"/>
          <w:kern w:val="0"/>
          <w:sz w:val="32"/>
          <w:szCs w:val="32"/>
          <w:lang w:bidi="ar"/>
        </w:rPr>
      </w:pPr>
      <w:r>
        <w:rPr>
          <w:rFonts w:ascii="仿宋_GB2312" w:eastAsia="仿宋_GB2312" w:hAnsi="Calibri" w:cs="仿宋_GB2312" w:hint="eastAsia"/>
          <w:kern w:val="0"/>
          <w:sz w:val="32"/>
          <w:szCs w:val="32"/>
          <w:lang w:bidi="ar"/>
        </w:rPr>
        <w:t xml:space="preserve">    张翼研究员长期从事中国社会结构变迁、中国社会阶层流动、中国社会组织与社会治理等领域相关研究，并取得一系列学术成果和荣誉，聚焦社会学领域热点问题在</w:t>
      </w:r>
      <w:hyperlink r:id="rId7" w:history="1">
        <w:r w:rsidRPr="00C235C8">
          <w:rPr>
            <w:rFonts w:ascii="仿宋_GB2312" w:eastAsia="仿宋_GB2312" w:hAnsi="Calibri" w:cs="仿宋_GB2312" w:hint="eastAsia"/>
            <w:kern w:val="0"/>
            <w:sz w:val="32"/>
            <w:szCs w:val="32"/>
            <w:lang w:bidi="ar"/>
          </w:rPr>
          <w:t>《中国社会科学》</w:t>
        </w:r>
      </w:hyperlink>
      <w:hyperlink r:id="rId8" w:history="1">
        <w:r w:rsidRPr="00C235C8">
          <w:rPr>
            <w:rFonts w:ascii="仿宋_GB2312" w:eastAsia="仿宋_GB2312" w:hAnsi="Calibri" w:cs="仿宋_GB2312" w:hint="eastAsia"/>
            <w:kern w:val="0"/>
            <w:sz w:val="32"/>
            <w:szCs w:val="32"/>
            <w:lang w:bidi="ar"/>
          </w:rPr>
          <w:t>《社会学研究》</w:t>
        </w:r>
      </w:hyperlink>
      <w:hyperlink r:id="rId9" w:history="1">
        <w:r w:rsidRPr="00C235C8">
          <w:rPr>
            <w:rFonts w:ascii="仿宋_GB2312" w:eastAsia="仿宋_GB2312" w:hAnsi="Calibri" w:cs="仿宋_GB2312" w:hint="eastAsia"/>
            <w:kern w:val="0"/>
            <w:sz w:val="32"/>
            <w:szCs w:val="32"/>
            <w:lang w:bidi="ar"/>
          </w:rPr>
          <w:t>《新华文摘》</w:t>
        </w:r>
      </w:hyperlink>
      <w:r>
        <w:rPr>
          <w:rFonts w:ascii="仿宋_GB2312" w:eastAsia="仿宋_GB2312" w:hAnsi="Calibri" w:cs="仿宋_GB2312" w:hint="eastAsia"/>
          <w:kern w:val="0"/>
          <w:sz w:val="32"/>
          <w:szCs w:val="32"/>
          <w:lang w:bidi="ar"/>
        </w:rPr>
        <w:t xml:space="preserve">等社会学领域顶级期刊、权威期刊发表多篇学术研究论文，承担多项国家社科基金和各级政府的研究项目。2020年5月，获第二届全国创新争先奖。 </w:t>
      </w:r>
    </w:p>
    <w:p w:rsidR="00C235C8" w:rsidRDefault="00C235C8" w:rsidP="00C235C8">
      <w:pPr>
        <w:spacing w:line="560" w:lineRule="exact"/>
      </w:pPr>
    </w:p>
    <w:p w:rsidR="00C235C8" w:rsidRDefault="00C235C8" w:rsidP="00C235C8">
      <w:pPr>
        <w:spacing w:line="560" w:lineRule="exact"/>
        <w:ind w:firstLineChars="196" w:firstLine="630"/>
        <w:jc w:val="left"/>
        <w:rPr>
          <w:rFonts w:ascii="仿宋_GB2312" w:eastAsia="仿宋_GB2312"/>
          <w:b/>
          <w:sz w:val="32"/>
          <w:szCs w:val="32"/>
        </w:rPr>
      </w:pPr>
    </w:p>
    <w:p w:rsidR="004D54F6" w:rsidRPr="00C235C8" w:rsidRDefault="004D54F6" w:rsidP="00C235C8"/>
    <w:sectPr w:rsidR="004D54F6" w:rsidRPr="00C235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7CB" w:rsidRDefault="00FF37CB" w:rsidP="00C235C8">
      <w:r>
        <w:separator/>
      </w:r>
    </w:p>
  </w:endnote>
  <w:endnote w:type="continuationSeparator" w:id="0">
    <w:p w:rsidR="00FF37CB" w:rsidRDefault="00FF37CB" w:rsidP="00C2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7CB" w:rsidRDefault="00FF37CB" w:rsidP="00C235C8">
      <w:r>
        <w:separator/>
      </w:r>
    </w:p>
  </w:footnote>
  <w:footnote w:type="continuationSeparator" w:id="0">
    <w:p w:rsidR="00FF37CB" w:rsidRDefault="00FF37CB" w:rsidP="00C23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540"/>
    <w:rsid w:val="000115B2"/>
    <w:rsid w:val="0001160D"/>
    <w:rsid w:val="0001767A"/>
    <w:rsid w:val="00021DD2"/>
    <w:rsid w:val="000452CD"/>
    <w:rsid w:val="00052B7C"/>
    <w:rsid w:val="00052DA9"/>
    <w:rsid w:val="00053298"/>
    <w:rsid w:val="00053793"/>
    <w:rsid w:val="0005447E"/>
    <w:rsid w:val="00054923"/>
    <w:rsid w:val="00063338"/>
    <w:rsid w:val="00065FF1"/>
    <w:rsid w:val="00067379"/>
    <w:rsid w:val="000740F6"/>
    <w:rsid w:val="00090352"/>
    <w:rsid w:val="0009050B"/>
    <w:rsid w:val="000A2B87"/>
    <w:rsid w:val="000B1FEB"/>
    <w:rsid w:val="000E60CE"/>
    <w:rsid w:val="000E7AF6"/>
    <w:rsid w:val="000F09B2"/>
    <w:rsid w:val="000F46CD"/>
    <w:rsid w:val="00102920"/>
    <w:rsid w:val="00103306"/>
    <w:rsid w:val="001077A7"/>
    <w:rsid w:val="00114F8A"/>
    <w:rsid w:val="00124987"/>
    <w:rsid w:val="0013047E"/>
    <w:rsid w:val="00137D4A"/>
    <w:rsid w:val="0014270C"/>
    <w:rsid w:val="0015628C"/>
    <w:rsid w:val="0018551E"/>
    <w:rsid w:val="00185DF2"/>
    <w:rsid w:val="00190F8A"/>
    <w:rsid w:val="001A60D4"/>
    <w:rsid w:val="001B3389"/>
    <w:rsid w:val="001B60DC"/>
    <w:rsid w:val="001C5001"/>
    <w:rsid w:val="001C6589"/>
    <w:rsid w:val="001C70E1"/>
    <w:rsid w:val="001D4F55"/>
    <w:rsid w:val="001E1A95"/>
    <w:rsid w:val="001E302C"/>
    <w:rsid w:val="00201D17"/>
    <w:rsid w:val="00206839"/>
    <w:rsid w:val="0021098D"/>
    <w:rsid w:val="00214F09"/>
    <w:rsid w:val="00216B92"/>
    <w:rsid w:val="002225C7"/>
    <w:rsid w:val="00232259"/>
    <w:rsid w:val="00233672"/>
    <w:rsid w:val="00254FC9"/>
    <w:rsid w:val="00263358"/>
    <w:rsid w:val="00263A33"/>
    <w:rsid w:val="002757CB"/>
    <w:rsid w:val="00275B89"/>
    <w:rsid w:val="00281E75"/>
    <w:rsid w:val="00283F1E"/>
    <w:rsid w:val="0028594E"/>
    <w:rsid w:val="0029543A"/>
    <w:rsid w:val="002A28A9"/>
    <w:rsid w:val="002A3FF9"/>
    <w:rsid w:val="002A4C18"/>
    <w:rsid w:val="002A599D"/>
    <w:rsid w:val="002B207F"/>
    <w:rsid w:val="002C4A9C"/>
    <w:rsid w:val="002C5446"/>
    <w:rsid w:val="002D148A"/>
    <w:rsid w:val="002E1540"/>
    <w:rsid w:val="002F7280"/>
    <w:rsid w:val="00302BB7"/>
    <w:rsid w:val="00332578"/>
    <w:rsid w:val="00341C8C"/>
    <w:rsid w:val="003421D0"/>
    <w:rsid w:val="0035604E"/>
    <w:rsid w:val="00360F81"/>
    <w:rsid w:val="00362B70"/>
    <w:rsid w:val="00372A08"/>
    <w:rsid w:val="00384009"/>
    <w:rsid w:val="00384A00"/>
    <w:rsid w:val="00395173"/>
    <w:rsid w:val="003968F3"/>
    <w:rsid w:val="003B44CF"/>
    <w:rsid w:val="003B6811"/>
    <w:rsid w:val="003C4C0C"/>
    <w:rsid w:val="003D0D48"/>
    <w:rsid w:val="003D18D1"/>
    <w:rsid w:val="003D7B72"/>
    <w:rsid w:val="003E2700"/>
    <w:rsid w:val="003F311F"/>
    <w:rsid w:val="00403D4D"/>
    <w:rsid w:val="00404070"/>
    <w:rsid w:val="00415D94"/>
    <w:rsid w:val="00420F50"/>
    <w:rsid w:val="00423414"/>
    <w:rsid w:val="00431EA1"/>
    <w:rsid w:val="00431ED9"/>
    <w:rsid w:val="00432AAF"/>
    <w:rsid w:val="004401D4"/>
    <w:rsid w:val="00441AD3"/>
    <w:rsid w:val="00445B5D"/>
    <w:rsid w:val="00445E1B"/>
    <w:rsid w:val="00462633"/>
    <w:rsid w:val="00471EAB"/>
    <w:rsid w:val="00493BD1"/>
    <w:rsid w:val="004966F9"/>
    <w:rsid w:val="004A3A6A"/>
    <w:rsid w:val="004A65DD"/>
    <w:rsid w:val="004B4477"/>
    <w:rsid w:val="004C4396"/>
    <w:rsid w:val="004C53E6"/>
    <w:rsid w:val="004D4EBA"/>
    <w:rsid w:val="004D54F6"/>
    <w:rsid w:val="004E4D16"/>
    <w:rsid w:val="004E55E0"/>
    <w:rsid w:val="004F084A"/>
    <w:rsid w:val="005006DD"/>
    <w:rsid w:val="00501A96"/>
    <w:rsid w:val="00501AD7"/>
    <w:rsid w:val="00502523"/>
    <w:rsid w:val="00502ED3"/>
    <w:rsid w:val="00504A78"/>
    <w:rsid w:val="00505455"/>
    <w:rsid w:val="00507D5E"/>
    <w:rsid w:val="00510023"/>
    <w:rsid w:val="0051073B"/>
    <w:rsid w:val="00534519"/>
    <w:rsid w:val="00537F4D"/>
    <w:rsid w:val="00541F2D"/>
    <w:rsid w:val="005435EB"/>
    <w:rsid w:val="00543F29"/>
    <w:rsid w:val="0054454A"/>
    <w:rsid w:val="005464D3"/>
    <w:rsid w:val="00551F48"/>
    <w:rsid w:val="00553C47"/>
    <w:rsid w:val="00555DE0"/>
    <w:rsid w:val="005602FC"/>
    <w:rsid w:val="00573FF4"/>
    <w:rsid w:val="00575801"/>
    <w:rsid w:val="00592E23"/>
    <w:rsid w:val="00595230"/>
    <w:rsid w:val="005970B3"/>
    <w:rsid w:val="005A1C59"/>
    <w:rsid w:val="005A1EA8"/>
    <w:rsid w:val="005A1F74"/>
    <w:rsid w:val="005A535D"/>
    <w:rsid w:val="005C2B12"/>
    <w:rsid w:val="005D1278"/>
    <w:rsid w:val="005D5192"/>
    <w:rsid w:val="005D6149"/>
    <w:rsid w:val="005D7F65"/>
    <w:rsid w:val="005E0028"/>
    <w:rsid w:val="005E1E87"/>
    <w:rsid w:val="005F5C70"/>
    <w:rsid w:val="0060310B"/>
    <w:rsid w:val="00610EE2"/>
    <w:rsid w:val="0062448A"/>
    <w:rsid w:val="00636818"/>
    <w:rsid w:val="00637FDC"/>
    <w:rsid w:val="00646C3B"/>
    <w:rsid w:val="00661B02"/>
    <w:rsid w:val="00670AE2"/>
    <w:rsid w:val="00676814"/>
    <w:rsid w:val="00681DA8"/>
    <w:rsid w:val="0068715F"/>
    <w:rsid w:val="006975AD"/>
    <w:rsid w:val="006A3B76"/>
    <w:rsid w:val="006C3C66"/>
    <w:rsid w:val="006C614B"/>
    <w:rsid w:val="006C77E8"/>
    <w:rsid w:val="006D323A"/>
    <w:rsid w:val="006E404B"/>
    <w:rsid w:val="006E7248"/>
    <w:rsid w:val="006F6B22"/>
    <w:rsid w:val="007076A8"/>
    <w:rsid w:val="00712B4F"/>
    <w:rsid w:val="00714BDC"/>
    <w:rsid w:val="007343E5"/>
    <w:rsid w:val="00741162"/>
    <w:rsid w:val="00747D9E"/>
    <w:rsid w:val="00750D23"/>
    <w:rsid w:val="00755539"/>
    <w:rsid w:val="007628B0"/>
    <w:rsid w:val="00784883"/>
    <w:rsid w:val="007948C9"/>
    <w:rsid w:val="007A40CD"/>
    <w:rsid w:val="007A520F"/>
    <w:rsid w:val="007A601A"/>
    <w:rsid w:val="007B1BEA"/>
    <w:rsid w:val="007C0460"/>
    <w:rsid w:val="007C4E2A"/>
    <w:rsid w:val="007C6E56"/>
    <w:rsid w:val="007E2171"/>
    <w:rsid w:val="007F0A2E"/>
    <w:rsid w:val="007F0DC6"/>
    <w:rsid w:val="007F45F5"/>
    <w:rsid w:val="0081695C"/>
    <w:rsid w:val="0081713C"/>
    <w:rsid w:val="00821D09"/>
    <w:rsid w:val="00833051"/>
    <w:rsid w:val="00834EB0"/>
    <w:rsid w:val="00842715"/>
    <w:rsid w:val="00852A01"/>
    <w:rsid w:val="00854F6C"/>
    <w:rsid w:val="00854F7D"/>
    <w:rsid w:val="0086262C"/>
    <w:rsid w:val="00866384"/>
    <w:rsid w:val="00885659"/>
    <w:rsid w:val="00892880"/>
    <w:rsid w:val="008D10AF"/>
    <w:rsid w:val="008D29FC"/>
    <w:rsid w:val="008D495D"/>
    <w:rsid w:val="008D56C3"/>
    <w:rsid w:val="008D64BF"/>
    <w:rsid w:val="008E0329"/>
    <w:rsid w:val="008E3837"/>
    <w:rsid w:val="008E743D"/>
    <w:rsid w:val="008F143A"/>
    <w:rsid w:val="00902A8A"/>
    <w:rsid w:val="009045F5"/>
    <w:rsid w:val="00905B8F"/>
    <w:rsid w:val="00916142"/>
    <w:rsid w:val="00924174"/>
    <w:rsid w:val="009251FA"/>
    <w:rsid w:val="00926143"/>
    <w:rsid w:val="00930A7F"/>
    <w:rsid w:val="00941E4A"/>
    <w:rsid w:val="00943B21"/>
    <w:rsid w:val="009601CA"/>
    <w:rsid w:val="009659E9"/>
    <w:rsid w:val="00965BB1"/>
    <w:rsid w:val="00970F74"/>
    <w:rsid w:val="00983E3D"/>
    <w:rsid w:val="00984AEE"/>
    <w:rsid w:val="009875D8"/>
    <w:rsid w:val="00990F92"/>
    <w:rsid w:val="00994F76"/>
    <w:rsid w:val="00995CC5"/>
    <w:rsid w:val="00997731"/>
    <w:rsid w:val="009A5379"/>
    <w:rsid w:val="009A6B67"/>
    <w:rsid w:val="009B3973"/>
    <w:rsid w:val="009B4E01"/>
    <w:rsid w:val="009B518D"/>
    <w:rsid w:val="009C35EC"/>
    <w:rsid w:val="009C66D2"/>
    <w:rsid w:val="009E009E"/>
    <w:rsid w:val="009F254E"/>
    <w:rsid w:val="009F4CB2"/>
    <w:rsid w:val="00A056FF"/>
    <w:rsid w:val="00A12C24"/>
    <w:rsid w:val="00A15455"/>
    <w:rsid w:val="00A1693E"/>
    <w:rsid w:val="00A208C4"/>
    <w:rsid w:val="00A23F20"/>
    <w:rsid w:val="00A255DA"/>
    <w:rsid w:val="00A45F9D"/>
    <w:rsid w:val="00A543C8"/>
    <w:rsid w:val="00A701FD"/>
    <w:rsid w:val="00A879CF"/>
    <w:rsid w:val="00A93451"/>
    <w:rsid w:val="00AA26D5"/>
    <w:rsid w:val="00AB1AA4"/>
    <w:rsid w:val="00AC67CE"/>
    <w:rsid w:val="00AC6E41"/>
    <w:rsid w:val="00AD2D5A"/>
    <w:rsid w:val="00AD49AA"/>
    <w:rsid w:val="00AE2641"/>
    <w:rsid w:val="00AE7916"/>
    <w:rsid w:val="00AF00B8"/>
    <w:rsid w:val="00AF1296"/>
    <w:rsid w:val="00AF6511"/>
    <w:rsid w:val="00B0264D"/>
    <w:rsid w:val="00B22756"/>
    <w:rsid w:val="00B37F55"/>
    <w:rsid w:val="00B40C08"/>
    <w:rsid w:val="00B45B70"/>
    <w:rsid w:val="00B45BC7"/>
    <w:rsid w:val="00B47230"/>
    <w:rsid w:val="00B501AB"/>
    <w:rsid w:val="00B50223"/>
    <w:rsid w:val="00B62057"/>
    <w:rsid w:val="00B74709"/>
    <w:rsid w:val="00B7638E"/>
    <w:rsid w:val="00B81683"/>
    <w:rsid w:val="00B82FA5"/>
    <w:rsid w:val="00B86D9C"/>
    <w:rsid w:val="00B87AFF"/>
    <w:rsid w:val="00B945C0"/>
    <w:rsid w:val="00BA226D"/>
    <w:rsid w:val="00BC4800"/>
    <w:rsid w:val="00BD5F12"/>
    <w:rsid w:val="00BD762D"/>
    <w:rsid w:val="00BF066A"/>
    <w:rsid w:val="00BF0BC1"/>
    <w:rsid w:val="00BF4DF7"/>
    <w:rsid w:val="00BF718C"/>
    <w:rsid w:val="00C01444"/>
    <w:rsid w:val="00C037AD"/>
    <w:rsid w:val="00C114D6"/>
    <w:rsid w:val="00C15829"/>
    <w:rsid w:val="00C20247"/>
    <w:rsid w:val="00C219EB"/>
    <w:rsid w:val="00C229D2"/>
    <w:rsid w:val="00C22F4A"/>
    <w:rsid w:val="00C235C8"/>
    <w:rsid w:val="00C3531B"/>
    <w:rsid w:val="00C40BD8"/>
    <w:rsid w:val="00C43FA8"/>
    <w:rsid w:val="00C5018A"/>
    <w:rsid w:val="00C5571E"/>
    <w:rsid w:val="00C61B01"/>
    <w:rsid w:val="00C625B5"/>
    <w:rsid w:val="00C75CF7"/>
    <w:rsid w:val="00C82EF5"/>
    <w:rsid w:val="00C85315"/>
    <w:rsid w:val="00C8704F"/>
    <w:rsid w:val="00CA13AA"/>
    <w:rsid w:val="00CA24E0"/>
    <w:rsid w:val="00CB27F5"/>
    <w:rsid w:val="00CB43E6"/>
    <w:rsid w:val="00CB7510"/>
    <w:rsid w:val="00CC11E8"/>
    <w:rsid w:val="00CC2E51"/>
    <w:rsid w:val="00CD2677"/>
    <w:rsid w:val="00CD7B4F"/>
    <w:rsid w:val="00CE4202"/>
    <w:rsid w:val="00CF34B5"/>
    <w:rsid w:val="00CF4F61"/>
    <w:rsid w:val="00D025C7"/>
    <w:rsid w:val="00D02DE8"/>
    <w:rsid w:val="00D12139"/>
    <w:rsid w:val="00D20528"/>
    <w:rsid w:val="00D2357C"/>
    <w:rsid w:val="00D23BCD"/>
    <w:rsid w:val="00D34071"/>
    <w:rsid w:val="00D3568C"/>
    <w:rsid w:val="00D44370"/>
    <w:rsid w:val="00D657F0"/>
    <w:rsid w:val="00D72FB5"/>
    <w:rsid w:val="00D91350"/>
    <w:rsid w:val="00D958AE"/>
    <w:rsid w:val="00D95F07"/>
    <w:rsid w:val="00D97655"/>
    <w:rsid w:val="00DA28CA"/>
    <w:rsid w:val="00DB24A0"/>
    <w:rsid w:val="00DB289D"/>
    <w:rsid w:val="00DB4C54"/>
    <w:rsid w:val="00DB632F"/>
    <w:rsid w:val="00DB6777"/>
    <w:rsid w:val="00DD0808"/>
    <w:rsid w:val="00DD0C3E"/>
    <w:rsid w:val="00DD2493"/>
    <w:rsid w:val="00DF3DA0"/>
    <w:rsid w:val="00E00210"/>
    <w:rsid w:val="00E11133"/>
    <w:rsid w:val="00E12E27"/>
    <w:rsid w:val="00E2150F"/>
    <w:rsid w:val="00E23D73"/>
    <w:rsid w:val="00E270B3"/>
    <w:rsid w:val="00E351EF"/>
    <w:rsid w:val="00E35ABC"/>
    <w:rsid w:val="00E42B99"/>
    <w:rsid w:val="00E43658"/>
    <w:rsid w:val="00E45016"/>
    <w:rsid w:val="00E51A7D"/>
    <w:rsid w:val="00E529E2"/>
    <w:rsid w:val="00E605A9"/>
    <w:rsid w:val="00E60616"/>
    <w:rsid w:val="00E702CF"/>
    <w:rsid w:val="00E71F76"/>
    <w:rsid w:val="00E71FEA"/>
    <w:rsid w:val="00E73DFD"/>
    <w:rsid w:val="00E74E23"/>
    <w:rsid w:val="00E85626"/>
    <w:rsid w:val="00E85FD0"/>
    <w:rsid w:val="00E94919"/>
    <w:rsid w:val="00E9642B"/>
    <w:rsid w:val="00EA546A"/>
    <w:rsid w:val="00EB40A1"/>
    <w:rsid w:val="00EB4F93"/>
    <w:rsid w:val="00EB6C7A"/>
    <w:rsid w:val="00EC4AAB"/>
    <w:rsid w:val="00EC5676"/>
    <w:rsid w:val="00EC5A1F"/>
    <w:rsid w:val="00EC5B4F"/>
    <w:rsid w:val="00ED09BC"/>
    <w:rsid w:val="00ED6797"/>
    <w:rsid w:val="00ED6C7A"/>
    <w:rsid w:val="00ED7233"/>
    <w:rsid w:val="00ED7C70"/>
    <w:rsid w:val="00EE6B0E"/>
    <w:rsid w:val="00EE6E03"/>
    <w:rsid w:val="00EF400F"/>
    <w:rsid w:val="00EF7D50"/>
    <w:rsid w:val="00F05A70"/>
    <w:rsid w:val="00F1101C"/>
    <w:rsid w:val="00F21B4C"/>
    <w:rsid w:val="00F23279"/>
    <w:rsid w:val="00F268C3"/>
    <w:rsid w:val="00F31802"/>
    <w:rsid w:val="00F3196B"/>
    <w:rsid w:val="00F43705"/>
    <w:rsid w:val="00F44304"/>
    <w:rsid w:val="00F50FFF"/>
    <w:rsid w:val="00F56036"/>
    <w:rsid w:val="00F65816"/>
    <w:rsid w:val="00F71B7A"/>
    <w:rsid w:val="00F74BD8"/>
    <w:rsid w:val="00F850EB"/>
    <w:rsid w:val="00F92672"/>
    <w:rsid w:val="00FA518D"/>
    <w:rsid w:val="00FA62CD"/>
    <w:rsid w:val="00FB1053"/>
    <w:rsid w:val="00FC3738"/>
    <w:rsid w:val="00FD054E"/>
    <w:rsid w:val="00FD1694"/>
    <w:rsid w:val="00FE096C"/>
    <w:rsid w:val="00FE28A9"/>
    <w:rsid w:val="00FF3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5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35C8"/>
    <w:rPr>
      <w:sz w:val="18"/>
      <w:szCs w:val="18"/>
    </w:rPr>
  </w:style>
  <w:style w:type="paragraph" w:styleId="a4">
    <w:name w:val="footer"/>
    <w:basedOn w:val="a"/>
    <w:link w:val="Char0"/>
    <w:uiPriority w:val="99"/>
    <w:unhideWhenUsed/>
    <w:rsid w:val="00C235C8"/>
    <w:pPr>
      <w:tabs>
        <w:tab w:val="center" w:pos="4153"/>
        <w:tab w:val="right" w:pos="8306"/>
      </w:tabs>
      <w:snapToGrid w:val="0"/>
      <w:jc w:val="left"/>
    </w:pPr>
    <w:rPr>
      <w:sz w:val="18"/>
      <w:szCs w:val="18"/>
    </w:rPr>
  </w:style>
  <w:style w:type="character" w:customStyle="1" w:styleId="Char0">
    <w:name w:val="页脚 Char"/>
    <w:basedOn w:val="a0"/>
    <w:link w:val="a4"/>
    <w:uiPriority w:val="99"/>
    <w:rsid w:val="00C235C8"/>
    <w:rPr>
      <w:sz w:val="18"/>
      <w:szCs w:val="18"/>
    </w:rPr>
  </w:style>
  <w:style w:type="character" w:styleId="a5">
    <w:name w:val="Hyperlink"/>
    <w:basedOn w:val="a0"/>
    <w:rsid w:val="00C235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5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35C8"/>
    <w:rPr>
      <w:sz w:val="18"/>
      <w:szCs w:val="18"/>
    </w:rPr>
  </w:style>
  <w:style w:type="paragraph" w:styleId="a4">
    <w:name w:val="footer"/>
    <w:basedOn w:val="a"/>
    <w:link w:val="Char0"/>
    <w:uiPriority w:val="99"/>
    <w:unhideWhenUsed/>
    <w:rsid w:val="00C235C8"/>
    <w:pPr>
      <w:tabs>
        <w:tab w:val="center" w:pos="4153"/>
        <w:tab w:val="right" w:pos="8306"/>
      </w:tabs>
      <w:snapToGrid w:val="0"/>
      <w:jc w:val="left"/>
    </w:pPr>
    <w:rPr>
      <w:sz w:val="18"/>
      <w:szCs w:val="18"/>
    </w:rPr>
  </w:style>
  <w:style w:type="character" w:customStyle="1" w:styleId="Char0">
    <w:name w:val="页脚 Char"/>
    <w:basedOn w:val="a0"/>
    <w:link w:val="a4"/>
    <w:uiPriority w:val="99"/>
    <w:rsid w:val="00C235C8"/>
    <w:rPr>
      <w:sz w:val="18"/>
      <w:szCs w:val="18"/>
    </w:rPr>
  </w:style>
  <w:style w:type="character" w:styleId="a5">
    <w:name w:val="Hyperlink"/>
    <w:basedOn w:val="a0"/>
    <w:rsid w:val="00C235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3%80%8A%E7%A4%BE%E4%BC%9A%E5%AD%A6%E7%A0%94%E7%A9%B6%E3%80%8B/1975906" TargetMode="External"/><Relationship Id="rId3" Type="http://schemas.openxmlformats.org/officeDocument/2006/relationships/settings" Target="settings.xml"/><Relationship Id="rId7" Type="http://schemas.openxmlformats.org/officeDocument/2006/relationships/hyperlink" Target="https://baike.baidu.com/item/%E3%80%8A%E4%B8%AD%E5%9B%BD%E7%A4%BE%E4%BC%9A%E7%A7%91%E5%AD%A6%E3%80%8B/117717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baidu.com/item/%E3%80%8A%E6%96%B0%E5%8D%8E%E6%96%87%E6%91%98%E3%80%8B/763564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636</Characters>
  <Application>Microsoft Office Word</Application>
  <DocSecurity>0</DocSecurity>
  <Lines>57</Lines>
  <Paragraphs>42</Paragraphs>
  <ScaleCrop>false</ScaleCrop>
  <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王金照</dc:creator>
  <cp:keywords/>
  <dc:description/>
  <cp:lastModifiedBy>未定义</cp:lastModifiedBy>
  <cp:revision>1</cp:revision>
  <dcterms:created xsi:type="dcterms:W3CDTF">2021-11-10T10:16:00Z</dcterms:created>
  <dcterms:modified xsi:type="dcterms:W3CDTF">2021-11-10T10:16:00Z</dcterms:modified>
</cp:coreProperties>
</file>